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59C" w:rsidRDefault="005D0B05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</w:t>
      </w:r>
      <w:r w:rsidR="002574FD">
        <w:rPr>
          <w:sz w:val="26"/>
          <w:szCs w:val="26"/>
        </w:rPr>
        <w:t xml:space="preserve"> </w:t>
      </w:r>
      <w:r w:rsidR="00A13195">
        <w:rPr>
          <w:sz w:val="26"/>
          <w:szCs w:val="26"/>
        </w:rPr>
        <w:t>91</w:t>
      </w:r>
      <w:r w:rsidR="0057159C">
        <w:rPr>
          <w:sz w:val="26"/>
          <w:szCs w:val="26"/>
        </w:rPr>
        <w:t xml:space="preserve">/А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 xml:space="preserve">вление администрации города от </w:t>
      </w:r>
      <w:r w:rsidR="00A8203E">
        <w:rPr>
          <w:sz w:val="26"/>
          <w:szCs w:val="26"/>
        </w:rPr>
        <w:t>1</w:t>
      </w:r>
      <w:r w:rsidR="004B5B3C">
        <w:rPr>
          <w:sz w:val="26"/>
          <w:szCs w:val="26"/>
        </w:rPr>
        <w:t>0.12.2018</w:t>
      </w:r>
      <w:r w:rsidR="00694C81"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4B5B3C">
        <w:rPr>
          <w:sz w:val="26"/>
          <w:szCs w:val="26"/>
        </w:rPr>
        <w:t>4</w:t>
      </w:r>
      <w:r w:rsidR="002574FD">
        <w:rPr>
          <w:sz w:val="26"/>
          <w:szCs w:val="26"/>
        </w:rPr>
        <w:t>2</w:t>
      </w:r>
      <w:r w:rsidR="00A8203E">
        <w:rPr>
          <w:sz w:val="26"/>
          <w:szCs w:val="26"/>
        </w:rPr>
        <w:t>3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A8203E">
        <w:rPr>
          <w:sz w:val="26"/>
          <w:szCs w:val="26"/>
        </w:rPr>
        <w:t xml:space="preserve">Развитие </w:t>
      </w:r>
      <w:r w:rsidR="002574FD">
        <w:rPr>
          <w:sz w:val="26"/>
          <w:szCs w:val="26"/>
        </w:rPr>
        <w:t>экономического потенциала</w:t>
      </w:r>
      <w:r w:rsidR="00A8203E">
        <w:rPr>
          <w:sz w:val="26"/>
          <w:szCs w:val="26"/>
        </w:rPr>
        <w:t xml:space="preserve"> го</w:t>
      </w:r>
      <w:r w:rsidR="004462F9">
        <w:rPr>
          <w:sz w:val="26"/>
          <w:szCs w:val="26"/>
        </w:rPr>
        <w:t>род</w:t>
      </w:r>
      <w:r w:rsidR="002574FD">
        <w:rPr>
          <w:sz w:val="26"/>
          <w:szCs w:val="26"/>
        </w:rPr>
        <w:t>а</w:t>
      </w:r>
      <w:r w:rsidR="004462F9">
        <w:rPr>
          <w:sz w:val="26"/>
          <w:szCs w:val="26"/>
        </w:rPr>
        <w:t xml:space="preserve"> Пыть-Ях</w:t>
      </w:r>
      <w:r w:rsidR="002574FD">
        <w:rPr>
          <w:sz w:val="26"/>
          <w:szCs w:val="26"/>
        </w:rPr>
        <w:t>а</w:t>
      </w:r>
      <w:r w:rsidR="004462F9">
        <w:rPr>
          <w:sz w:val="26"/>
          <w:szCs w:val="26"/>
        </w:rPr>
        <w:t xml:space="preserve">» </w:t>
      </w:r>
    </w:p>
    <w:p w:rsidR="0057159C" w:rsidRDefault="004462F9" w:rsidP="004B5B3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</w:t>
      </w:r>
      <w:r w:rsidR="002574FD">
        <w:rPr>
          <w:sz w:val="26"/>
          <w:szCs w:val="26"/>
        </w:rPr>
        <w:t>18.11.2020 № 498-па, от 10.12.2020 № 537-па, от 28.12.2020 № 579-па, от 13.04.2021 № 140-па, от 04.08.2021 № 366-па, от 01.09.2021 № 403-па</w:t>
      </w:r>
      <w:r w:rsidR="004B5B3C"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A85">
        <w:rPr>
          <w:sz w:val="26"/>
          <w:szCs w:val="26"/>
        </w:rPr>
        <w:t xml:space="preserve">               </w:t>
      </w:r>
      <w:r w:rsidR="00694C81">
        <w:rPr>
          <w:sz w:val="26"/>
          <w:szCs w:val="26"/>
        </w:rPr>
        <w:t xml:space="preserve">   </w:t>
      </w:r>
      <w:r w:rsidR="002574FD">
        <w:rPr>
          <w:sz w:val="26"/>
          <w:szCs w:val="26"/>
        </w:rPr>
        <w:t>13</w:t>
      </w:r>
      <w:r w:rsidR="001107A1">
        <w:rPr>
          <w:sz w:val="26"/>
          <w:szCs w:val="26"/>
        </w:rPr>
        <w:t>.</w:t>
      </w:r>
      <w:r w:rsidR="00354A85">
        <w:rPr>
          <w:sz w:val="26"/>
          <w:szCs w:val="26"/>
        </w:rPr>
        <w:t>1</w:t>
      </w:r>
      <w:r w:rsidR="002574FD">
        <w:rPr>
          <w:sz w:val="26"/>
          <w:szCs w:val="26"/>
        </w:rPr>
        <w:t>2</w:t>
      </w:r>
      <w:r w:rsidR="001107A1">
        <w:rPr>
          <w:sz w:val="26"/>
          <w:szCs w:val="26"/>
        </w:rPr>
        <w:t>.202</w:t>
      </w:r>
      <w:r w:rsidR="003671F1">
        <w:rPr>
          <w:sz w:val="26"/>
          <w:szCs w:val="26"/>
        </w:rPr>
        <w:t>1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Pr="003671F1" w:rsidRDefault="0057159C" w:rsidP="002574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Плана работы Счетно-контрольн</w:t>
      </w:r>
      <w:r w:rsidR="001107A1">
        <w:rPr>
          <w:sz w:val="26"/>
          <w:szCs w:val="26"/>
        </w:rPr>
        <w:t>ой палаты города Пыть-Яха на 202</w:t>
      </w:r>
      <w:r w:rsidR="003671F1">
        <w:rPr>
          <w:sz w:val="26"/>
          <w:szCs w:val="26"/>
        </w:rPr>
        <w:t>1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 xml:space="preserve">«О внесении изменений в постановление администрации города </w:t>
      </w:r>
      <w:r w:rsidR="00A8203E">
        <w:rPr>
          <w:sz w:val="26"/>
          <w:szCs w:val="26"/>
        </w:rPr>
        <w:t>от 10.12.2018</w:t>
      </w:r>
      <w:r w:rsidR="005569EC">
        <w:rPr>
          <w:sz w:val="26"/>
          <w:szCs w:val="26"/>
        </w:rPr>
        <w:t xml:space="preserve"> </w:t>
      </w:r>
      <w:r w:rsidR="002574FD">
        <w:rPr>
          <w:sz w:val="26"/>
          <w:szCs w:val="26"/>
        </w:rPr>
        <w:t>№ 423-па «Об утверждении муниципальной программы «Развитие экономического потенциала города Пыть-Яха» (в ред. от 18.11.2020 № 498-па, от 10.12.2020 № 537-па, от 28.12.2020 № 579-па, от 13.04.2021 № 140-па, от 04.08.2021 № 366-па, от 01.09.2021 № 403-па)</w:t>
      </w:r>
      <w:r w:rsidR="00A8203E">
        <w:rPr>
          <w:sz w:val="26"/>
          <w:szCs w:val="26"/>
        </w:rPr>
        <w:t xml:space="preserve"> </w:t>
      </w:r>
      <w:r w:rsidR="00A8203E" w:rsidRPr="003671F1">
        <w:rPr>
          <w:sz w:val="26"/>
          <w:szCs w:val="26"/>
        </w:rPr>
        <w:t xml:space="preserve"> </w:t>
      </w:r>
      <w:r w:rsidRPr="003671F1">
        <w:rPr>
          <w:sz w:val="26"/>
          <w:szCs w:val="26"/>
        </w:rPr>
        <w:t>(далее – проект</w:t>
      </w:r>
      <w:r w:rsidR="00694C81">
        <w:rPr>
          <w:sz w:val="26"/>
          <w:szCs w:val="26"/>
        </w:rPr>
        <w:t xml:space="preserve"> </w:t>
      </w:r>
      <w:r w:rsidRPr="003671F1">
        <w:rPr>
          <w:sz w:val="26"/>
          <w:szCs w:val="26"/>
        </w:rPr>
        <w:t xml:space="preserve"> постановления). </w:t>
      </w:r>
    </w:p>
    <w:p w:rsidR="0057159C" w:rsidRPr="003671F1" w:rsidRDefault="0057159C" w:rsidP="002574FD">
      <w:pPr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>В Счетно-контрольную палату про</w:t>
      </w:r>
      <w:r w:rsidR="001107A1" w:rsidRPr="003671F1">
        <w:rPr>
          <w:sz w:val="26"/>
          <w:szCs w:val="26"/>
        </w:rPr>
        <w:t xml:space="preserve">ект постановления поступил </w:t>
      </w:r>
      <w:r w:rsidR="002574FD">
        <w:rPr>
          <w:sz w:val="26"/>
          <w:szCs w:val="26"/>
        </w:rPr>
        <w:t>09.12</w:t>
      </w:r>
      <w:r w:rsidR="001107A1" w:rsidRPr="003671F1">
        <w:rPr>
          <w:sz w:val="26"/>
          <w:szCs w:val="26"/>
        </w:rPr>
        <w:t>.202</w:t>
      </w:r>
      <w:r w:rsidR="003671F1" w:rsidRPr="003671F1">
        <w:rPr>
          <w:sz w:val="26"/>
          <w:szCs w:val="26"/>
        </w:rPr>
        <w:t>1</w:t>
      </w:r>
      <w:r w:rsidRPr="003671F1">
        <w:rPr>
          <w:sz w:val="26"/>
          <w:szCs w:val="26"/>
        </w:rPr>
        <w:t xml:space="preserve">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AB4213" w:rsidRDefault="0057159C" w:rsidP="007861EE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Бюджетного кодекса Российской Федерации;</w:t>
      </w:r>
    </w:p>
    <w:p w:rsidR="00AB4213" w:rsidRPr="00AB4213" w:rsidRDefault="003671F1" w:rsidP="007861EE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57159C" w:rsidRPr="00AB4213" w:rsidRDefault="0057159C" w:rsidP="00E37007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3671F1" w:rsidRDefault="003C7297" w:rsidP="00AB4213">
      <w:pPr>
        <w:tabs>
          <w:tab w:val="left" w:pos="709"/>
        </w:tabs>
        <w:ind w:firstLine="369"/>
        <w:jc w:val="both"/>
        <w:rPr>
          <w:sz w:val="26"/>
          <w:szCs w:val="26"/>
        </w:rPr>
      </w:pPr>
      <w:r w:rsidRPr="003671F1">
        <w:rPr>
          <w:sz w:val="26"/>
          <w:szCs w:val="26"/>
        </w:rPr>
        <w:tab/>
      </w:r>
      <w:r w:rsidR="0057159C" w:rsidRPr="003671F1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3671F1">
        <w:rPr>
          <w:sz w:val="26"/>
          <w:szCs w:val="26"/>
        </w:rPr>
        <w:t>п</w:t>
      </w:r>
      <w:r w:rsidR="0057159C" w:rsidRPr="003671F1">
        <w:rPr>
          <w:sz w:val="26"/>
          <w:szCs w:val="26"/>
        </w:rPr>
        <w:t>рограммы.</w:t>
      </w:r>
    </w:p>
    <w:p w:rsidR="0057159C" w:rsidRPr="003671F1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AB4213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3671F1">
        <w:rPr>
          <w:sz w:val="26"/>
          <w:szCs w:val="26"/>
        </w:rPr>
        <w:tab/>
        <w:t>С проектом постановления представлены заключения комитета по финансам</w:t>
      </w:r>
      <w:r w:rsidR="00AB4213">
        <w:rPr>
          <w:sz w:val="26"/>
          <w:szCs w:val="26"/>
        </w:rPr>
        <w:t>,</w:t>
      </w:r>
      <w:r w:rsidRPr="003671F1">
        <w:rPr>
          <w:sz w:val="26"/>
          <w:szCs w:val="26"/>
        </w:rPr>
        <w:t xml:space="preserve"> управления по экономике администрации города Пыть-Яха, заключени</w:t>
      </w:r>
      <w:r w:rsidR="00AB4213">
        <w:rPr>
          <w:sz w:val="26"/>
          <w:szCs w:val="26"/>
        </w:rPr>
        <w:t>е</w:t>
      </w:r>
      <w:r w:rsidRPr="003671F1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</w:t>
      </w:r>
      <w:r w:rsidR="00AB4213">
        <w:rPr>
          <w:sz w:val="26"/>
          <w:szCs w:val="26"/>
        </w:rPr>
        <w:t>,</w:t>
      </w:r>
      <w:r w:rsidRPr="003671F1">
        <w:rPr>
          <w:sz w:val="26"/>
          <w:szCs w:val="26"/>
        </w:rPr>
        <w:t xml:space="preserve"> справки об изменении показателей сводной бюджетной росписи расходов. Эксперты к проведению </w:t>
      </w:r>
      <w:r w:rsidRPr="00AB4213">
        <w:rPr>
          <w:sz w:val="26"/>
          <w:szCs w:val="26"/>
        </w:rPr>
        <w:t xml:space="preserve">экспертизы не привлекались. </w:t>
      </w:r>
    </w:p>
    <w:p w:rsidR="001A1243" w:rsidRPr="00AB4213" w:rsidRDefault="00E319E8" w:rsidP="00AB4213">
      <w:pPr>
        <w:tabs>
          <w:tab w:val="left" w:pos="720"/>
        </w:tabs>
        <w:jc w:val="both"/>
        <w:rPr>
          <w:sz w:val="26"/>
          <w:szCs w:val="26"/>
        </w:rPr>
      </w:pPr>
      <w:r w:rsidRPr="00AB4213">
        <w:rPr>
          <w:sz w:val="26"/>
          <w:szCs w:val="26"/>
        </w:rPr>
        <w:tab/>
        <w:t xml:space="preserve">Проектом постановления </w:t>
      </w:r>
      <w:r w:rsidR="001625EC" w:rsidRPr="00AB4213">
        <w:rPr>
          <w:sz w:val="26"/>
          <w:szCs w:val="26"/>
        </w:rPr>
        <w:t xml:space="preserve">вносятся </w:t>
      </w:r>
      <w:r w:rsidR="001A1243" w:rsidRPr="00AB4213">
        <w:rPr>
          <w:sz w:val="26"/>
          <w:szCs w:val="26"/>
        </w:rPr>
        <w:t xml:space="preserve">следующие </w:t>
      </w:r>
      <w:r w:rsidR="001625EC" w:rsidRPr="00AB4213">
        <w:rPr>
          <w:sz w:val="26"/>
          <w:szCs w:val="26"/>
        </w:rPr>
        <w:t>изменения</w:t>
      </w:r>
      <w:r w:rsidR="001A1243" w:rsidRPr="00AB4213">
        <w:rPr>
          <w:sz w:val="26"/>
          <w:szCs w:val="26"/>
        </w:rPr>
        <w:t>:</w:t>
      </w:r>
    </w:p>
    <w:p w:rsidR="001A1243" w:rsidRPr="00AB4213" w:rsidRDefault="001A1243" w:rsidP="00AB4213">
      <w:pPr>
        <w:jc w:val="both"/>
        <w:rPr>
          <w:sz w:val="26"/>
          <w:szCs w:val="26"/>
        </w:rPr>
      </w:pPr>
      <w:r w:rsidRPr="00AB4213">
        <w:rPr>
          <w:sz w:val="26"/>
          <w:szCs w:val="26"/>
        </w:rPr>
        <w:t>-</w:t>
      </w:r>
      <w:r w:rsidRPr="00AB4213">
        <w:rPr>
          <w:sz w:val="26"/>
          <w:szCs w:val="26"/>
        </w:rPr>
        <w:tab/>
      </w:r>
      <w:r w:rsidR="00AB4213" w:rsidRPr="00AB4213">
        <w:rPr>
          <w:sz w:val="26"/>
          <w:szCs w:val="26"/>
        </w:rPr>
        <w:t>в</w:t>
      </w:r>
      <w:r w:rsidR="00A25F69" w:rsidRPr="00AB4213">
        <w:rPr>
          <w:sz w:val="26"/>
          <w:szCs w:val="26"/>
        </w:rPr>
        <w:t xml:space="preserve"> мероприяти</w:t>
      </w:r>
      <w:r w:rsidR="00AB4213" w:rsidRPr="00AB4213">
        <w:rPr>
          <w:sz w:val="26"/>
          <w:szCs w:val="26"/>
        </w:rPr>
        <w:t>е</w:t>
      </w:r>
      <w:r w:rsidR="00354A85">
        <w:rPr>
          <w:sz w:val="26"/>
          <w:szCs w:val="26"/>
        </w:rPr>
        <w:t xml:space="preserve"> </w:t>
      </w:r>
      <w:r w:rsidR="000E52D3">
        <w:rPr>
          <w:sz w:val="26"/>
          <w:szCs w:val="26"/>
        </w:rPr>
        <w:t>3</w:t>
      </w:r>
      <w:r w:rsidR="00AB4213" w:rsidRPr="00AB4213">
        <w:rPr>
          <w:sz w:val="26"/>
          <w:szCs w:val="26"/>
        </w:rPr>
        <w:t>.</w:t>
      </w:r>
      <w:r w:rsidR="000E52D3">
        <w:rPr>
          <w:sz w:val="26"/>
          <w:szCs w:val="26"/>
        </w:rPr>
        <w:t>3</w:t>
      </w:r>
      <w:r w:rsidR="004B29C3" w:rsidRPr="00AB4213">
        <w:rPr>
          <w:sz w:val="26"/>
          <w:szCs w:val="26"/>
        </w:rPr>
        <w:t>.</w:t>
      </w:r>
      <w:r w:rsidR="00DE6B79" w:rsidRPr="00AB4213">
        <w:rPr>
          <w:sz w:val="26"/>
          <w:szCs w:val="26"/>
        </w:rPr>
        <w:t xml:space="preserve"> «</w:t>
      </w:r>
      <w:r w:rsidR="000E52D3">
        <w:rPr>
          <w:sz w:val="26"/>
          <w:szCs w:val="26"/>
        </w:rPr>
        <w:t>Пропаганда и популяризация предпринимательской деятельности</w:t>
      </w:r>
      <w:r w:rsidR="00DE6B79" w:rsidRPr="00AB4213">
        <w:rPr>
          <w:sz w:val="26"/>
          <w:szCs w:val="26"/>
        </w:rPr>
        <w:t>»</w:t>
      </w:r>
      <w:r w:rsidR="00E319E8" w:rsidRPr="00AB4213">
        <w:rPr>
          <w:sz w:val="26"/>
          <w:szCs w:val="26"/>
        </w:rPr>
        <w:t xml:space="preserve">, </w:t>
      </w:r>
      <w:r w:rsidR="0034034C" w:rsidRPr="00AB4213">
        <w:rPr>
          <w:sz w:val="26"/>
          <w:szCs w:val="26"/>
        </w:rPr>
        <w:t>объем финансирования увеличен на</w:t>
      </w:r>
      <w:r w:rsidR="00354A85">
        <w:rPr>
          <w:sz w:val="26"/>
          <w:szCs w:val="26"/>
        </w:rPr>
        <w:t xml:space="preserve"> </w:t>
      </w:r>
      <w:r w:rsidR="000E52D3">
        <w:rPr>
          <w:sz w:val="26"/>
          <w:szCs w:val="26"/>
        </w:rPr>
        <w:t>130,0</w:t>
      </w:r>
      <w:r w:rsidR="00E319E8" w:rsidRPr="00AB4213">
        <w:rPr>
          <w:sz w:val="26"/>
          <w:szCs w:val="26"/>
        </w:rPr>
        <w:t xml:space="preserve"> тыс. руб</w:t>
      </w:r>
      <w:r w:rsidR="00AB4213">
        <w:rPr>
          <w:sz w:val="26"/>
          <w:szCs w:val="26"/>
        </w:rPr>
        <w:t>.</w:t>
      </w:r>
      <w:r w:rsidR="00354A85">
        <w:rPr>
          <w:sz w:val="26"/>
          <w:szCs w:val="26"/>
        </w:rPr>
        <w:t xml:space="preserve"> </w:t>
      </w:r>
      <w:r w:rsidR="00C2046A" w:rsidRPr="00AB4213">
        <w:rPr>
          <w:sz w:val="26"/>
          <w:szCs w:val="26"/>
        </w:rPr>
        <w:t>средств</w:t>
      </w:r>
      <w:r w:rsidR="00AB4213">
        <w:rPr>
          <w:sz w:val="26"/>
          <w:szCs w:val="26"/>
        </w:rPr>
        <w:t>а</w:t>
      </w:r>
      <w:r w:rsidR="00354A85">
        <w:rPr>
          <w:sz w:val="26"/>
          <w:szCs w:val="26"/>
        </w:rPr>
        <w:t xml:space="preserve"> </w:t>
      </w:r>
      <w:r w:rsidR="00AB4213">
        <w:rPr>
          <w:sz w:val="26"/>
          <w:szCs w:val="26"/>
        </w:rPr>
        <w:t>мест</w:t>
      </w:r>
      <w:r w:rsidRPr="00AB4213">
        <w:rPr>
          <w:sz w:val="26"/>
          <w:szCs w:val="26"/>
        </w:rPr>
        <w:t>ного</w:t>
      </w:r>
      <w:r w:rsidR="004B29C3" w:rsidRPr="00AB4213">
        <w:rPr>
          <w:sz w:val="26"/>
          <w:szCs w:val="26"/>
        </w:rPr>
        <w:t xml:space="preserve"> б</w:t>
      </w:r>
      <w:r w:rsidR="00C2046A" w:rsidRPr="00AB4213">
        <w:rPr>
          <w:sz w:val="26"/>
          <w:szCs w:val="26"/>
        </w:rPr>
        <w:t>юджета</w:t>
      </w:r>
      <w:r w:rsidR="00354A85">
        <w:rPr>
          <w:sz w:val="26"/>
          <w:szCs w:val="26"/>
        </w:rPr>
        <w:t xml:space="preserve"> </w:t>
      </w:r>
      <w:r w:rsidR="00BF7D92" w:rsidRPr="00AB4213">
        <w:rPr>
          <w:sz w:val="26"/>
          <w:szCs w:val="26"/>
        </w:rPr>
        <w:t>(</w:t>
      </w:r>
      <w:r w:rsidR="00593C5A" w:rsidRPr="00AB4213">
        <w:rPr>
          <w:sz w:val="26"/>
          <w:szCs w:val="26"/>
        </w:rPr>
        <w:t>справка об изменении показателей сводной бюджетной росписи расходов на 202</w:t>
      </w:r>
      <w:r w:rsidR="00AB4213" w:rsidRPr="00AB4213">
        <w:rPr>
          <w:sz w:val="26"/>
          <w:szCs w:val="26"/>
        </w:rPr>
        <w:t>1</w:t>
      </w:r>
      <w:r w:rsidR="00593C5A" w:rsidRPr="00AB4213">
        <w:rPr>
          <w:sz w:val="26"/>
          <w:szCs w:val="26"/>
        </w:rPr>
        <w:t xml:space="preserve"> год и на плановый период 202</w:t>
      </w:r>
      <w:r w:rsidR="00AB4213" w:rsidRPr="00AB4213">
        <w:rPr>
          <w:sz w:val="26"/>
          <w:szCs w:val="26"/>
        </w:rPr>
        <w:t>2</w:t>
      </w:r>
      <w:r w:rsidR="00593C5A" w:rsidRPr="00AB4213">
        <w:rPr>
          <w:sz w:val="26"/>
          <w:szCs w:val="26"/>
        </w:rPr>
        <w:t xml:space="preserve"> и 202</w:t>
      </w:r>
      <w:r w:rsidR="00AB4213" w:rsidRPr="00AB4213">
        <w:rPr>
          <w:sz w:val="26"/>
          <w:szCs w:val="26"/>
        </w:rPr>
        <w:t>3</w:t>
      </w:r>
      <w:r w:rsidR="00593C5A" w:rsidRPr="00AB4213">
        <w:rPr>
          <w:sz w:val="26"/>
          <w:szCs w:val="26"/>
        </w:rPr>
        <w:t xml:space="preserve"> годов от </w:t>
      </w:r>
      <w:r w:rsidR="00AB4213" w:rsidRPr="00AB4213">
        <w:rPr>
          <w:sz w:val="26"/>
          <w:szCs w:val="26"/>
        </w:rPr>
        <w:t>2</w:t>
      </w:r>
      <w:r w:rsidR="00354A85">
        <w:rPr>
          <w:sz w:val="26"/>
          <w:szCs w:val="26"/>
        </w:rPr>
        <w:t>8</w:t>
      </w:r>
      <w:r w:rsidR="00BF7D92" w:rsidRPr="00AB4213">
        <w:rPr>
          <w:sz w:val="26"/>
          <w:szCs w:val="26"/>
        </w:rPr>
        <w:t>.</w:t>
      </w:r>
      <w:r w:rsidR="00354A85">
        <w:rPr>
          <w:sz w:val="26"/>
          <w:szCs w:val="26"/>
        </w:rPr>
        <w:t>1</w:t>
      </w:r>
      <w:r w:rsidR="00BF7D92" w:rsidRPr="00AB4213">
        <w:rPr>
          <w:sz w:val="26"/>
          <w:szCs w:val="26"/>
        </w:rPr>
        <w:t>0</w:t>
      </w:r>
      <w:r w:rsidR="00593C5A" w:rsidRPr="00AB4213">
        <w:rPr>
          <w:sz w:val="26"/>
          <w:szCs w:val="26"/>
        </w:rPr>
        <w:t>.202</w:t>
      </w:r>
      <w:r w:rsidR="00AB4213" w:rsidRPr="00AB4213">
        <w:rPr>
          <w:sz w:val="26"/>
          <w:szCs w:val="26"/>
        </w:rPr>
        <w:t>1</w:t>
      </w:r>
      <w:r w:rsidR="00593C5A" w:rsidRPr="00AB4213">
        <w:rPr>
          <w:sz w:val="26"/>
          <w:szCs w:val="26"/>
        </w:rPr>
        <w:t xml:space="preserve"> № 040/0</w:t>
      </w:r>
      <w:r w:rsidR="00354A85">
        <w:rPr>
          <w:sz w:val="26"/>
          <w:szCs w:val="26"/>
        </w:rPr>
        <w:t>6</w:t>
      </w:r>
      <w:r w:rsidR="00593C5A" w:rsidRPr="00AB4213">
        <w:rPr>
          <w:sz w:val="26"/>
          <w:szCs w:val="26"/>
        </w:rPr>
        <w:t>/</w:t>
      </w:r>
      <w:r w:rsidR="000E52D3">
        <w:rPr>
          <w:sz w:val="26"/>
          <w:szCs w:val="26"/>
        </w:rPr>
        <w:t>97</w:t>
      </w:r>
      <w:r w:rsidRPr="00AB4213">
        <w:rPr>
          <w:sz w:val="26"/>
          <w:szCs w:val="26"/>
        </w:rPr>
        <w:t>).</w:t>
      </w:r>
    </w:p>
    <w:p w:rsidR="00AB4213" w:rsidRPr="00AB4213" w:rsidRDefault="00826F9B" w:rsidP="001A1243">
      <w:pPr>
        <w:tabs>
          <w:tab w:val="left" w:pos="720"/>
        </w:tabs>
        <w:jc w:val="both"/>
        <w:rPr>
          <w:sz w:val="26"/>
          <w:szCs w:val="26"/>
        </w:rPr>
      </w:pPr>
      <w:r w:rsidRPr="00AB4213">
        <w:rPr>
          <w:sz w:val="26"/>
          <w:szCs w:val="26"/>
        </w:rPr>
        <w:tab/>
      </w:r>
      <w:r w:rsidR="00C2046A" w:rsidRPr="00AB4213">
        <w:rPr>
          <w:sz w:val="26"/>
          <w:szCs w:val="26"/>
        </w:rPr>
        <w:t>Объем финансирования программы в 202</w:t>
      </w:r>
      <w:r w:rsidR="00AB4213" w:rsidRPr="00AB4213">
        <w:rPr>
          <w:sz w:val="26"/>
          <w:szCs w:val="26"/>
        </w:rPr>
        <w:t>1</w:t>
      </w:r>
      <w:r w:rsidR="00C2046A" w:rsidRPr="00AB4213">
        <w:rPr>
          <w:sz w:val="26"/>
          <w:szCs w:val="26"/>
        </w:rPr>
        <w:t xml:space="preserve"> году с учетом внесенных изменений составит </w:t>
      </w:r>
      <w:r w:rsidR="000E52D3">
        <w:rPr>
          <w:sz w:val="26"/>
          <w:szCs w:val="26"/>
        </w:rPr>
        <w:t>3 694,2</w:t>
      </w:r>
      <w:r w:rsidR="00C2046A" w:rsidRPr="00AB4213">
        <w:rPr>
          <w:sz w:val="26"/>
          <w:szCs w:val="26"/>
        </w:rPr>
        <w:t xml:space="preserve"> тыс. руб</w:t>
      </w:r>
      <w:r w:rsidR="001740FB" w:rsidRPr="00AB4213">
        <w:rPr>
          <w:sz w:val="26"/>
          <w:szCs w:val="26"/>
        </w:rPr>
        <w:t>.</w:t>
      </w:r>
      <w:r w:rsidR="00D36F94">
        <w:rPr>
          <w:sz w:val="26"/>
          <w:szCs w:val="26"/>
        </w:rPr>
        <w:t xml:space="preserve">, в том числе: </w:t>
      </w:r>
      <w:r w:rsidR="000E52D3">
        <w:rPr>
          <w:sz w:val="26"/>
          <w:szCs w:val="26"/>
        </w:rPr>
        <w:t xml:space="preserve">за счет средств федерального бюджета 421,7 тыс.руб., </w:t>
      </w:r>
      <w:r w:rsidR="00D36F94">
        <w:rPr>
          <w:sz w:val="26"/>
          <w:szCs w:val="26"/>
        </w:rPr>
        <w:t xml:space="preserve">за счет средств бюджета автономного округа </w:t>
      </w:r>
      <w:r w:rsidR="005070E0">
        <w:rPr>
          <w:sz w:val="26"/>
          <w:szCs w:val="26"/>
        </w:rPr>
        <w:t>2 713,5</w:t>
      </w:r>
      <w:r w:rsidR="00D36F94">
        <w:rPr>
          <w:sz w:val="26"/>
          <w:szCs w:val="26"/>
        </w:rPr>
        <w:t xml:space="preserve"> тыс.руб., за счет средств местного бюджета </w:t>
      </w:r>
      <w:r w:rsidR="005070E0">
        <w:rPr>
          <w:sz w:val="26"/>
          <w:szCs w:val="26"/>
        </w:rPr>
        <w:t>559,0</w:t>
      </w:r>
      <w:r w:rsidR="00D36F94">
        <w:rPr>
          <w:sz w:val="26"/>
          <w:szCs w:val="26"/>
        </w:rPr>
        <w:t xml:space="preserve"> тыс.руб.</w:t>
      </w:r>
    </w:p>
    <w:p w:rsidR="00AB4213" w:rsidRPr="00AB4213" w:rsidRDefault="00AB4213" w:rsidP="00AB4213">
      <w:pPr>
        <w:tabs>
          <w:tab w:val="left" w:pos="720"/>
        </w:tabs>
        <w:jc w:val="both"/>
        <w:rPr>
          <w:sz w:val="26"/>
          <w:szCs w:val="26"/>
        </w:rPr>
      </w:pPr>
      <w:r w:rsidRPr="00AB4213">
        <w:rPr>
          <w:sz w:val="26"/>
          <w:szCs w:val="26"/>
        </w:rPr>
        <w:lastRenderedPageBreak/>
        <w:tab/>
      </w:r>
      <w:r w:rsidRPr="00694C81">
        <w:rPr>
          <w:sz w:val="26"/>
          <w:szCs w:val="26"/>
        </w:rPr>
        <w:t>Объ</w:t>
      </w:r>
      <w:r w:rsidR="000E0869">
        <w:rPr>
          <w:sz w:val="26"/>
          <w:szCs w:val="26"/>
        </w:rPr>
        <w:t>ё</w:t>
      </w:r>
      <w:r w:rsidRPr="00694C81">
        <w:rPr>
          <w:sz w:val="26"/>
          <w:szCs w:val="26"/>
        </w:rPr>
        <w:t>м финансового обеспечения реализации муниципальной программы на 2021 год соответствует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 (в ред. от 2</w:t>
      </w:r>
      <w:r w:rsidR="00354A85" w:rsidRPr="00694C81">
        <w:rPr>
          <w:sz w:val="26"/>
          <w:szCs w:val="26"/>
        </w:rPr>
        <w:t>6</w:t>
      </w:r>
      <w:r w:rsidRPr="00694C81">
        <w:rPr>
          <w:sz w:val="26"/>
          <w:szCs w:val="26"/>
        </w:rPr>
        <w:t>.</w:t>
      </w:r>
      <w:r w:rsidR="00354A85" w:rsidRPr="00694C81">
        <w:rPr>
          <w:sz w:val="26"/>
          <w:szCs w:val="26"/>
        </w:rPr>
        <w:t>1</w:t>
      </w:r>
      <w:r w:rsidRPr="00694C81">
        <w:rPr>
          <w:sz w:val="26"/>
          <w:szCs w:val="26"/>
        </w:rPr>
        <w:t xml:space="preserve">0.2021 № </w:t>
      </w:r>
      <w:r w:rsidR="00354A85" w:rsidRPr="00694C81">
        <w:rPr>
          <w:sz w:val="26"/>
          <w:szCs w:val="26"/>
        </w:rPr>
        <w:t>24</w:t>
      </w:r>
      <w:r w:rsidR="00694C81" w:rsidRPr="00694C81">
        <w:rPr>
          <w:sz w:val="26"/>
          <w:szCs w:val="26"/>
        </w:rPr>
        <w:t xml:space="preserve">),  с учетом внесенных изменений в сводную бюджетную роспись расходов на реализацию программы </w:t>
      </w:r>
      <w:r w:rsidR="005070E0">
        <w:rPr>
          <w:sz w:val="26"/>
          <w:szCs w:val="26"/>
        </w:rPr>
        <w:t>по соответствующей целевой статье расходов бюджета.</w:t>
      </w:r>
    </w:p>
    <w:p w:rsidR="005070E0" w:rsidRPr="00AB4213" w:rsidRDefault="00980D7A" w:rsidP="005070E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Общий объем финансирования программы составит </w:t>
      </w:r>
      <w:r w:rsidR="005070E0">
        <w:rPr>
          <w:sz w:val="26"/>
          <w:szCs w:val="26"/>
        </w:rPr>
        <w:t>113 218,7</w:t>
      </w:r>
      <w:r w:rsidR="00E12EEC"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 xml:space="preserve">., </w:t>
      </w:r>
      <w:r w:rsidR="005070E0">
        <w:rPr>
          <w:sz w:val="26"/>
          <w:szCs w:val="26"/>
        </w:rPr>
        <w:t>в том числе: за счет средств федерального бюджета 421,7 тыс.руб., за счет средств бюджета автономного округа 74 512,1 тыс.руб., за счет средств местного бюджета 38 284,9 тыс.руб.</w:t>
      </w:r>
    </w:p>
    <w:p w:rsidR="001625EC" w:rsidRDefault="000E237B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  <w:r w:rsidR="001625EC" w:rsidRPr="00D36F94">
        <w:rPr>
          <w:sz w:val="26"/>
          <w:szCs w:val="26"/>
        </w:rPr>
        <w:t xml:space="preserve">Соответствующие изменения внесены в </w:t>
      </w:r>
      <w:r w:rsidR="00D074D3">
        <w:rPr>
          <w:sz w:val="26"/>
          <w:szCs w:val="26"/>
        </w:rPr>
        <w:t>приложения к постановлению</w:t>
      </w:r>
      <w:r w:rsidR="00C80DC6" w:rsidRPr="00D36F94">
        <w:rPr>
          <w:sz w:val="26"/>
          <w:szCs w:val="26"/>
        </w:rPr>
        <w:t xml:space="preserve"> </w:t>
      </w:r>
      <w:r w:rsidR="001625EC" w:rsidRPr="00D36F94">
        <w:rPr>
          <w:sz w:val="26"/>
          <w:szCs w:val="26"/>
        </w:rPr>
        <w:t>строки «Параметры финансового обеспечения муниципальной программы»</w:t>
      </w:r>
      <w:r w:rsidR="00D074D3">
        <w:rPr>
          <w:sz w:val="26"/>
          <w:szCs w:val="26"/>
        </w:rPr>
        <w:t xml:space="preserve">, </w:t>
      </w:r>
      <w:r w:rsidR="00BF7D92" w:rsidRPr="00D36F94">
        <w:rPr>
          <w:sz w:val="26"/>
          <w:szCs w:val="26"/>
        </w:rPr>
        <w:t xml:space="preserve">таблица </w:t>
      </w:r>
      <w:r w:rsidR="001625EC" w:rsidRPr="00D36F94">
        <w:rPr>
          <w:sz w:val="26"/>
          <w:szCs w:val="26"/>
        </w:rPr>
        <w:t xml:space="preserve">2 «Распределение финансовых ресурсов муниципальной программы», </w:t>
      </w:r>
      <w:r w:rsidR="00BF7D92" w:rsidRPr="00D36F94">
        <w:rPr>
          <w:sz w:val="26"/>
          <w:szCs w:val="26"/>
        </w:rPr>
        <w:t xml:space="preserve">таблица </w:t>
      </w:r>
      <w:r w:rsidR="001625EC" w:rsidRPr="00D36F94">
        <w:rPr>
          <w:sz w:val="26"/>
          <w:szCs w:val="26"/>
        </w:rPr>
        <w:t>3 «Оценка эффективности реализации муниципальной программы</w:t>
      </w:r>
      <w:r w:rsidR="00BB7C72" w:rsidRPr="00D36F94">
        <w:rPr>
          <w:sz w:val="26"/>
          <w:szCs w:val="26"/>
        </w:rPr>
        <w:t>»</w:t>
      </w:r>
      <w:r w:rsidR="00D074D3">
        <w:rPr>
          <w:sz w:val="26"/>
          <w:szCs w:val="26"/>
        </w:rPr>
        <w:t xml:space="preserve"> </w:t>
      </w:r>
      <w:r w:rsidR="00D074D3" w:rsidRPr="00D36F94">
        <w:rPr>
          <w:sz w:val="26"/>
          <w:szCs w:val="26"/>
        </w:rPr>
        <w:t>изложены в новой редакции</w:t>
      </w:r>
      <w:r w:rsidR="005769CF" w:rsidRPr="00D36F94">
        <w:rPr>
          <w:sz w:val="26"/>
          <w:szCs w:val="26"/>
        </w:rPr>
        <w:t>.</w:t>
      </w:r>
    </w:p>
    <w:p w:rsidR="00D074D3" w:rsidRPr="00D84240" w:rsidRDefault="00D074D3" w:rsidP="00D074D3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При проведении экспертизы были выявлены технические ошибки в пояснительной записке, которые были устранены разработчиком в ходе проведения экспертизы.</w:t>
      </w:r>
    </w:p>
    <w:p w:rsidR="005C4C0C" w:rsidRPr="00D36F94" w:rsidRDefault="00C2046A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  <w:r w:rsidR="005C4C0C" w:rsidRPr="00D36F94">
        <w:rPr>
          <w:sz w:val="26"/>
          <w:szCs w:val="26"/>
        </w:rPr>
        <w:t>К проекту постановления замечани</w:t>
      </w:r>
      <w:r w:rsidR="005769CF" w:rsidRPr="00D36F94">
        <w:rPr>
          <w:sz w:val="26"/>
          <w:szCs w:val="26"/>
        </w:rPr>
        <w:t xml:space="preserve">я </w:t>
      </w:r>
      <w:r w:rsidR="005070E0">
        <w:rPr>
          <w:sz w:val="26"/>
          <w:szCs w:val="26"/>
        </w:rPr>
        <w:t>финансово-экономического характера</w:t>
      </w:r>
      <w:r w:rsidR="005769CF" w:rsidRPr="00D36F94">
        <w:rPr>
          <w:sz w:val="26"/>
          <w:szCs w:val="26"/>
        </w:rPr>
        <w:t xml:space="preserve"> отсутствуют</w:t>
      </w:r>
      <w:r w:rsidR="00BB7C72" w:rsidRPr="00D36F94">
        <w:rPr>
          <w:sz w:val="26"/>
          <w:szCs w:val="26"/>
        </w:rPr>
        <w:t>.</w:t>
      </w:r>
    </w:p>
    <w:p w:rsidR="008915E6" w:rsidRPr="00D36F94" w:rsidRDefault="005C4C0C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</w:p>
    <w:p w:rsidR="008915E6" w:rsidRPr="00D36F94" w:rsidRDefault="008915E6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</w:p>
    <w:p w:rsidR="0057159C" w:rsidRPr="00D36F94" w:rsidRDefault="003C7297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>Инспектор</w:t>
      </w:r>
    </w:p>
    <w:p w:rsidR="0057159C" w:rsidRPr="00D36F94" w:rsidRDefault="0057159C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 xml:space="preserve">Счетно-контрольной палаты </w:t>
      </w:r>
    </w:p>
    <w:p w:rsidR="0057159C" w:rsidRPr="00D36F94" w:rsidRDefault="0057159C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>города Пыть-Яха</w:t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="005769CF" w:rsidRPr="00D36F94">
        <w:rPr>
          <w:sz w:val="26"/>
          <w:szCs w:val="26"/>
        </w:rPr>
        <w:tab/>
      </w:r>
      <w:r w:rsidR="005769CF" w:rsidRPr="00D36F94">
        <w:rPr>
          <w:sz w:val="26"/>
          <w:szCs w:val="26"/>
        </w:rPr>
        <w:tab/>
      </w:r>
      <w:r w:rsidR="003C03EA">
        <w:rPr>
          <w:sz w:val="26"/>
          <w:szCs w:val="26"/>
        </w:rPr>
        <w:t xml:space="preserve">           </w:t>
      </w:r>
      <w:r w:rsidR="005769CF" w:rsidRPr="00D36F94">
        <w:rPr>
          <w:sz w:val="26"/>
          <w:szCs w:val="26"/>
        </w:rPr>
        <w:t>В.М.Бичурина</w:t>
      </w:r>
    </w:p>
    <w:p w:rsidR="001A6B3D" w:rsidRPr="00D36F94" w:rsidRDefault="001A6B3D" w:rsidP="00D36F94">
      <w:pPr>
        <w:contextualSpacing/>
        <w:rPr>
          <w:sz w:val="26"/>
          <w:szCs w:val="26"/>
        </w:rPr>
      </w:pPr>
    </w:p>
    <w:sectPr w:rsidR="001A6B3D" w:rsidRPr="00D36F94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633" w:rsidRDefault="004E2633" w:rsidP="00C976B2">
      <w:r>
        <w:separator/>
      </w:r>
    </w:p>
  </w:endnote>
  <w:endnote w:type="continuationSeparator" w:id="1">
    <w:p w:rsidR="004E2633" w:rsidRDefault="004E2633" w:rsidP="00C97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633" w:rsidRDefault="004E2633" w:rsidP="00C976B2">
      <w:r>
        <w:separator/>
      </w:r>
    </w:p>
  </w:footnote>
  <w:footnote w:type="continuationSeparator" w:id="1">
    <w:p w:rsidR="004E2633" w:rsidRDefault="004E2633" w:rsidP="00C976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86532156"/>
      <w:docPartObj>
        <w:docPartGallery w:val="Page Numbers (Top of Page)"/>
        <w:docPartUnique/>
      </w:docPartObj>
    </w:sdtPr>
    <w:sdtContent>
      <w:p w:rsidR="00C976B2" w:rsidRDefault="00B730A3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3C03EA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159C"/>
    <w:rsid w:val="000004C7"/>
    <w:rsid w:val="000137E6"/>
    <w:rsid w:val="00021012"/>
    <w:rsid w:val="00022206"/>
    <w:rsid w:val="000367CA"/>
    <w:rsid w:val="00057F67"/>
    <w:rsid w:val="0009723B"/>
    <w:rsid w:val="000B1EC2"/>
    <w:rsid w:val="000E0869"/>
    <w:rsid w:val="000E237B"/>
    <w:rsid w:val="000E52D3"/>
    <w:rsid w:val="000F5AE1"/>
    <w:rsid w:val="0011078A"/>
    <w:rsid w:val="001107A1"/>
    <w:rsid w:val="00111415"/>
    <w:rsid w:val="00113B6C"/>
    <w:rsid w:val="00135ECF"/>
    <w:rsid w:val="00156D53"/>
    <w:rsid w:val="001625EC"/>
    <w:rsid w:val="001740FB"/>
    <w:rsid w:val="001A0E36"/>
    <w:rsid w:val="001A1243"/>
    <w:rsid w:val="001A6B3D"/>
    <w:rsid w:val="001B2591"/>
    <w:rsid w:val="001C436C"/>
    <w:rsid w:val="001D68FB"/>
    <w:rsid w:val="001F030D"/>
    <w:rsid w:val="001F1452"/>
    <w:rsid w:val="00211C1A"/>
    <w:rsid w:val="00214803"/>
    <w:rsid w:val="00215D0D"/>
    <w:rsid w:val="002272DE"/>
    <w:rsid w:val="00227A1C"/>
    <w:rsid w:val="0025648A"/>
    <w:rsid w:val="002574FD"/>
    <w:rsid w:val="002B5A51"/>
    <w:rsid w:val="002D01C9"/>
    <w:rsid w:val="0031589E"/>
    <w:rsid w:val="0034034C"/>
    <w:rsid w:val="00354A85"/>
    <w:rsid w:val="003671F1"/>
    <w:rsid w:val="0036731D"/>
    <w:rsid w:val="00380607"/>
    <w:rsid w:val="003B5431"/>
    <w:rsid w:val="003C03EA"/>
    <w:rsid w:val="003C7297"/>
    <w:rsid w:val="003D5246"/>
    <w:rsid w:val="004462F9"/>
    <w:rsid w:val="00456E34"/>
    <w:rsid w:val="0046455A"/>
    <w:rsid w:val="004811C4"/>
    <w:rsid w:val="004B13A5"/>
    <w:rsid w:val="004B29C3"/>
    <w:rsid w:val="004B5B3C"/>
    <w:rsid w:val="004E2633"/>
    <w:rsid w:val="0050590C"/>
    <w:rsid w:val="005070E0"/>
    <w:rsid w:val="00511F57"/>
    <w:rsid w:val="0053595B"/>
    <w:rsid w:val="00550CD6"/>
    <w:rsid w:val="005569EC"/>
    <w:rsid w:val="0057159C"/>
    <w:rsid w:val="005769CF"/>
    <w:rsid w:val="00586559"/>
    <w:rsid w:val="00593C5A"/>
    <w:rsid w:val="005C4C0C"/>
    <w:rsid w:val="005D0B05"/>
    <w:rsid w:val="005D7CE8"/>
    <w:rsid w:val="00660CF2"/>
    <w:rsid w:val="00694C81"/>
    <w:rsid w:val="006A340D"/>
    <w:rsid w:val="006D3EFB"/>
    <w:rsid w:val="006E44C1"/>
    <w:rsid w:val="00703FFD"/>
    <w:rsid w:val="00711915"/>
    <w:rsid w:val="00784539"/>
    <w:rsid w:val="00790F1F"/>
    <w:rsid w:val="007A0283"/>
    <w:rsid w:val="007E0403"/>
    <w:rsid w:val="007F5431"/>
    <w:rsid w:val="00801952"/>
    <w:rsid w:val="00820EFD"/>
    <w:rsid w:val="00826F9B"/>
    <w:rsid w:val="00835A46"/>
    <w:rsid w:val="00851DAF"/>
    <w:rsid w:val="00865D6C"/>
    <w:rsid w:val="008812B1"/>
    <w:rsid w:val="008915E6"/>
    <w:rsid w:val="008A0FC3"/>
    <w:rsid w:val="008C2055"/>
    <w:rsid w:val="00905D51"/>
    <w:rsid w:val="0094090F"/>
    <w:rsid w:val="00974399"/>
    <w:rsid w:val="00980D7A"/>
    <w:rsid w:val="009821FD"/>
    <w:rsid w:val="00983B65"/>
    <w:rsid w:val="009D6CFC"/>
    <w:rsid w:val="00A11EB3"/>
    <w:rsid w:val="00A13195"/>
    <w:rsid w:val="00A25F69"/>
    <w:rsid w:val="00A40959"/>
    <w:rsid w:val="00A8203E"/>
    <w:rsid w:val="00AB4213"/>
    <w:rsid w:val="00AD029D"/>
    <w:rsid w:val="00B20309"/>
    <w:rsid w:val="00B35DC0"/>
    <w:rsid w:val="00B5739A"/>
    <w:rsid w:val="00B730A3"/>
    <w:rsid w:val="00BB7C72"/>
    <w:rsid w:val="00BF7D92"/>
    <w:rsid w:val="00C2046A"/>
    <w:rsid w:val="00C80DC6"/>
    <w:rsid w:val="00C976B2"/>
    <w:rsid w:val="00CB1BC4"/>
    <w:rsid w:val="00CB29C9"/>
    <w:rsid w:val="00CC743F"/>
    <w:rsid w:val="00D02769"/>
    <w:rsid w:val="00D074D3"/>
    <w:rsid w:val="00D36F94"/>
    <w:rsid w:val="00D41B29"/>
    <w:rsid w:val="00D544D3"/>
    <w:rsid w:val="00D97A11"/>
    <w:rsid w:val="00DE6B79"/>
    <w:rsid w:val="00DF1F7A"/>
    <w:rsid w:val="00E12A48"/>
    <w:rsid w:val="00E12EEC"/>
    <w:rsid w:val="00E319E8"/>
    <w:rsid w:val="00E46767"/>
    <w:rsid w:val="00E552EF"/>
    <w:rsid w:val="00E9235E"/>
    <w:rsid w:val="00EB3C48"/>
    <w:rsid w:val="00EF7871"/>
    <w:rsid w:val="00F16A95"/>
    <w:rsid w:val="00F649FE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List Paragraph"/>
    <w:aliases w:val="it_List1,Абзац списка литеральный,асз.Списка"/>
    <w:basedOn w:val="a"/>
    <w:uiPriority w:val="34"/>
    <w:qFormat/>
    <w:rsid w:val="003671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FB604-B3B7-4AC3-9CB9-54DD15C42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Пользователь Windows</cp:lastModifiedBy>
  <cp:revision>9</cp:revision>
  <cp:lastPrinted>2021-12-12T07:55:00Z</cp:lastPrinted>
  <dcterms:created xsi:type="dcterms:W3CDTF">2021-11-23T10:33:00Z</dcterms:created>
  <dcterms:modified xsi:type="dcterms:W3CDTF">2021-12-14T08:21:00Z</dcterms:modified>
</cp:coreProperties>
</file>